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E2DC" w14:textId="77777777" w:rsidR="00C02C7F" w:rsidRDefault="00907703">
      <w:pPr>
        <w:rPr>
          <w:rFonts w:ascii="Noto Sans" w:hAnsi="Noto Sans"/>
          <w:color w:val="2C2F34"/>
          <w:sz w:val="23"/>
          <w:szCs w:val="23"/>
          <w:shd w:val="clear" w:color="auto" w:fill="FFFFFF"/>
        </w:rPr>
      </w:pPr>
      <w:r>
        <w:rPr>
          <w:rFonts w:ascii="Noto Sans" w:hAnsi="Noto Sans"/>
          <w:color w:val="2C2F34"/>
          <w:sz w:val="23"/>
          <w:szCs w:val="23"/>
          <w:shd w:val="clear" w:color="auto" w:fill="FFFFFF"/>
        </w:rPr>
        <w:t>Poštovani članovi FSS, </w:t>
      </w:r>
      <w:hyperlink r:id="rId4" w:history="1">
        <w:r>
          <w:rPr>
            <w:rStyle w:val="Strong"/>
            <w:rFonts w:ascii="Noto Sans" w:hAnsi="Noto Sans"/>
            <w:color w:val="C21212"/>
            <w:sz w:val="23"/>
            <w:szCs w:val="23"/>
            <w:bdr w:val="none" w:sz="0" w:space="0" w:color="auto" w:frame="1"/>
            <w:shd w:val="clear" w:color="auto" w:fill="FFFFFF"/>
          </w:rPr>
          <w:t>klikom na ovaj link</w:t>
        </w:r>
      </w:hyperlink>
      <w:r>
        <w:rPr>
          <w:rFonts w:ascii="Noto Sans" w:hAnsi="Noto Sans"/>
          <w:color w:val="2C2F34"/>
          <w:sz w:val="23"/>
          <w:szCs w:val="23"/>
          <w:shd w:val="clear" w:color="auto" w:fill="FFFFFF"/>
        </w:rPr>
        <w:t> preuzećete VRA obrazac koji je neophodan kako bi FSS obračunao poene koje ste osvojili u protekloj godini i kako bi validirao zvanja za koja konkurišete. VRA obrazac ima ažuriranu listu izložbi iz 202</w:t>
      </w:r>
      <w:r w:rsidR="00C02C7F">
        <w:rPr>
          <w:rFonts w:ascii="Noto Sans" w:hAnsi="Noto Sans"/>
          <w:color w:val="2C2F34"/>
          <w:sz w:val="23"/>
          <w:szCs w:val="23"/>
          <w:shd w:val="clear" w:color="auto" w:fill="FFFFFF"/>
        </w:rPr>
        <w:t>2</w:t>
      </w:r>
      <w:r>
        <w:rPr>
          <w:rFonts w:ascii="Noto Sans" w:hAnsi="Noto Sans"/>
          <w:color w:val="2C2F34"/>
          <w:sz w:val="23"/>
          <w:szCs w:val="23"/>
          <w:shd w:val="clear" w:color="auto" w:fill="FFFFFF"/>
        </w:rPr>
        <w:t>. (Tab </w:t>
      </w:r>
      <w:r>
        <w:rPr>
          <w:rStyle w:val="Strong"/>
          <w:rFonts w:ascii="Noto Sans" w:hAnsi="Noto Sans"/>
          <w:color w:val="2C2F34"/>
          <w:sz w:val="23"/>
          <w:szCs w:val="23"/>
          <w:bdr w:val="none" w:sz="0" w:space="0" w:color="auto" w:frame="1"/>
          <w:shd w:val="clear" w:color="auto" w:fill="FFFFFF"/>
        </w:rPr>
        <w:t>Spisak FSS izložbi</w:t>
      </w:r>
      <w:r w:rsidR="00C02C7F">
        <w:rPr>
          <w:rStyle w:val="Strong"/>
          <w:rFonts w:ascii="Noto Sans" w:hAnsi="Noto Sans"/>
          <w:color w:val="2C2F34"/>
          <w:sz w:val="23"/>
          <w:szCs w:val="23"/>
          <w:bdr w:val="none" w:sz="0" w:space="0" w:color="auto" w:frame="1"/>
          <w:shd w:val="clear" w:color="auto" w:fill="FFFFFF"/>
        </w:rPr>
        <w:t xml:space="preserve"> u dnu strane</w:t>
      </w:r>
      <w:r>
        <w:rPr>
          <w:rFonts w:ascii="Noto Sans" w:hAnsi="Noto Sans"/>
          <w:color w:val="2C2F34"/>
          <w:sz w:val="23"/>
          <w:szCs w:val="23"/>
          <w:shd w:val="clear" w:color="auto" w:fill="FFFFFF"/>
        </w:rPr>
        <w:t>)</w:t>
      </w:r>
    </w:p>
    <w:p w14:paraId="33B9A39F" w14:textId="5203FEB1" w:rsidR="00C02C7F" w:rsidRDefault="00C02C7F">
      <w:pPr>
        <w:rPr>
          <w:rFonts w:ascii="Noto Sans" w:hAnsi="Noto Sans"/>
          <w:color w:val="2C2F34"/>
          <w:sz w:val="23"/>
          <w:szCs w:val="23"/>
          <w:shd w:val="clear" w:color="auto" w:fill="FFFFFF"/>
        </w:rPr>
      </w:pPr>
      <w:r>
        <w:rPr>
          <w:rFonts w:ascii="Noto Sans" w:hAnsi="Noto Sans"/>
          <w:noProof/>
          <w:color w:val="2C2F34"/>
          <w:sz w:val="23"/>
          <w:szCs w:val="23"/>
          <w:shd w:val="clear" w:color="auto" w:fill="FFFFFF"/>
          <w:lang w:eastAsia="sr-Latn-RS"/>
        </w:rPr>
        <w:drawing>
          <wp:inline distT="0" distB="0" distL="0" distR="0" wp14:anchorId="7E4EAD2E" wp14:editId="38F474DD">
            <wp:extent cx="521970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0F9D2" w14:textId="77777777" w:rsidR="00C02C7F" w:rsidRDefault="00C02C7F">
      <w:pPr>
        <w:rPr>
          <w:rFonts w:ascii="Noto Sans" w:hAnsi="Noto Sans"/>
          <w:color w:val="2C2F34"/>
          <w:sz w:val="23"/>
          <w:szCs w:val="23"/>
          <w:shd w:val="clear" w:color="auto" w:fill="FFFFFF"/>
        </w:rPr>
      </w:pPr>
    </w:p>
    <w:p w14:paraId="5E3DEC2F" w14:textId="10E78306" w:rsidR="00907703" w:rsidRPr="00907703" w:rsidRDefault="00907703">
      <w:pPr>
        <w:rPr>
          <w:rFonts w:ascii="Noto Sans" w:hAnsi="Noto Sans"/>
          <w:color w:val="000000" w:themeColor="text1"/>
          <w:sz w:val="23"/>
          <w:szCs w:val="23"/>
          <w:shd w:val="clear" w:color="auto" w:fill="FFFFFF"/>
        </w:rPr>
      </w:pPr>
      <w:r>
        <w:rPr>
          <w:rFonts w:ascii="Noto Sans" w:hAnsi="Noto Sans"/>
          <w:color w:val="2C2F34"/>
          <w:sz w:val="23"/>
          <w:szCs w:val="23"/>
          <w:shd w:val="clear" w:color="auto" w:fill="FFFFFF"/>
        </w:rPr>
        <w:t>Izložbe markirane zelenom su iz 202</w:t>
      </w:r>
      <w:r w:rsidR="00C02C7F">
        <w:rPr>
          <w:rFonts w:ascii="Noto Sans" w:hAnsi="Noto Sans"/>
          <w:color w:val="2C2F34"/>
          <w:sz w:val="23"/>
          <w:szCs w:val="23"/>
          <w:shd w:val="clear" w:color="auto" w:fill="FFFFFF"/>
        </w:rPr>
        <w:t>1</w:t>
      </w:r>
      <w:r>
        <w:rPr>
          <w:rFonts w:ascii="Noto Sans" w:hAnsi="Noto Sans"/>
          <w:color w:val="2C2F34"/>
          <w:sz w:val="23"/>
          <w:szCs w:val="23"/>
          <w:shd w:val="clear" w:color="auto" w:fill="FFFFFF"/>
        </w:rPr>
        <w:t>. čije je otvaranje bilo u 202</w:t>
      </w:r>
      <w:r w:rsidR="00C02C7F">
        <w:rPr>
          <w:rFonts w:ascii="Noto Sans" w:hAnsi="Noto Sans"/>
          <w:color w:val="2C2F34"/>
          <w:sz w:val="23"/>
          <w:szCs w:val="23"/>
          <w:shd w:val="clear" w:color="auto" w:fill="FFFFFF"/>
        </w:rPr>
        <w:t>2</w:t>
      </w:r>
      <w:r>
        <w:rPr>
          <w:rFonts w:ascii="Noto Sans" w:hAnsi="Noto Sans"/>
          <w:color w:val="2C2F34"/>
          <w:sz w:val="23"/>
          <w:szCs w:val="23"/>
          <w:shd w:val="clear" w:color="auto" w:fill="FFFFFF"/>
        </w:rPr>
        <w:t>. pa se računaju za prošlu godinu. Izložbe markirane crvenom su iz 202</w:t>
      </w:r>
      <w:r w:rsidR="00C02C7F">
        <w:rPr>
          <w:rFonts w:ascii="Noto Sans" w:hAnsi="Noto Sans"/>
          <w:color w:val="2C2F34"/>
          <w:sz w:val="23"/>
          <w:szCs w:val="23"/>
          <w:shd w:val="clear" w:color="auto" w:fill="FFFFFF"/>
        </w:rPr>
        <w:t>2</w:t>
      </w:r>
      <w:r>
        <w:rPr>
          <w:rFonts w:ascii="Noto Sans" w:hAnsi="Noto Sans"/>
          <w:color w:val="2C2F34"/>
          <w:sz w:val="23"/>
          <w:szCs w:val="23"/>
          <w:shd w:val="clear" w:color="auto" w:fill="FFFFFF"/>
        </w:rPr>
        <w:t>. ali im je otvaranje u 202</w:t>
      </w:r>
      <w:r w:rsidR="00C02C7F">
        <w:rPr>
          <w:rFonts w:ascii="Noto Sans" w:hAnsi="Noto Sans"/>
          <w:color w:val="2C2F34"/>
          <w:sz w:val="23"/>
          <w:szCs w:val="23"/>
          <w:shd w:val="clear" w:color="auto" w:fill="FFFFFF"/>
        </w:rPr>
        <w:t>3</w:t>
      </w:r>
      <w:r>
        <w:rPr>
          <w:rFonts w:ascii="Noto Sans" w:hAnsi="Noto Sans"/>
          <w:color w:val="2C2F34"/>
          <w:sz w:val="23"/>
          <w:szCs w:val="23"/>
          <w:shd w:val="clear" w:color="auto" w:fill="FFFFFF"/>
        </w:rPr>
        <w:t>. pa se  računaju za 202</w:t>
      </w:r>
      <w:r w:rsidR="00C02C7F">
        <w:rPr>
          <w:rFonts w:ascii="Noto Sans" w:hAnsi="Noto Sans"/>
          <w:color w:val="2C2F34"/>
          <w:sz w:val="23"/>
          <w:szCs w:val="23"/>
          <w:shd w:val="clear" w:color="auto" w:fill="FFFFFF"/>
        </w:rPr>
        <w:t>3</w:t>
      </w:r>
      <w:r>
        <w:rPr>
          <w:rFonts w:ascii="Noto Sans" w:hAnsi="Noto Sans"/>
          <w:color w:val="2C2F34"/>
          <w:sz w:val="23"/>
          <w:szCs w:val="23"/>
          <w:shd w:val="clear" w:color="auto" w:fill="FFFFFF"/>
        </w:rPr>
        <w:t xml:space="preserve">. </w:t>
      </w:r>
    </w:p>
    <w:p w14:paraId="089ABC1E" w14:textId="77777777" w:rsidR="00907703" w:rsidRDefault="00907703">
      <w:pPr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</w:pPr>
      <w:r w:rsidRPr="00907703"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  <w:t>Prilikom otvaranja obrasca, izaći će obaveštenje koje traži da štiklirate “enable macros”. Ukoliko to ne uradite imaćete probleme prilikom popunjavanja tabele. </w:t>
      </w:r>
    </w:p>
    <w:p w14:paraId="3432C58A" w14:textId="77777777" w:rsidR="00C02C7F" w:rsidRDefault="00907703">
      <w:pPr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</w:pPr>
      <w:r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  <w:t xml:space="preserve">U tabeli „Ne FSS“ (žuta tabela) dodata je opcija za </w:t>
      </w:r>
      <w:r w:rsidR="006F1D26"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  <w:t xml:space="preserve">unos </w:t>
      </w:r>
      <w:r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  <w:t>samostaln</w:t>
      </w:r>
      <w:r w:rsidR="006F1D26"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  <w:t>ih</w:t>
      </w:r>
      <w:r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  <w:t xml:space="preserve"> izložb</w:t>
      </w:r>
      <w:r w:rsidR="006F1D26"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  <w:t>i</w:t>
      </w:r>
      <w:r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  <w:t xml:space="preserve">. </w:t>
      </w:r>
    </w:p>
    <w:p w14:paraId="616A6921" w14:textId="72868E7A" w:rsidR="00C02C7F" w:rsidRDefault="00C02C7F">
      <w:pPr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</w:pPr>
      <w:r>
        <w:rPr>
          <w:rFonts w:ascii="Noto Sans" w:hAnsi="Noto Sans"/>
          <w:b/>
          <w:bCs/>
          <w:noProof/>
          <w:color w:val="000000" w:themeColor="text1"/>
          <w:sz w:val="23"/>
          <w:szCs w:val="23"/>
          <w:bdr w:val="none" w:sz="0" w:space="0" w:color="auto" w:frame="1"/>
          <w:lang w:eastAsia="sr-Latn-RS"/>
        </w:rPr>
        <w:drawing>
          <wp:inline distT="0" distB="0" distL="0" distR="0" wp14:anchorId="2F14D229" wp14:editId="33D794D5">
            <wp:extent cx="3990975" cy="25805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742" cy="258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81FA4" w14:textId="77777777" w:rsidR="00C02C7F" w:rsidRDefault="00C02C7F">
      <w:pPr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</w:pPr>
    </w:p>
    <w:p w14:paraId="332F73BC" w14:textId="4E819684" w:rsidR="00907703" w:rsidRDefault="006F1D26">
      <w:pPr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</w:pPr>
      <w:r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  <w:t xml:space="preserve">Prilikom izbora ranga izložbe, u padajućem meniju odete skroz do kraja  i potvrdite odgovarajuću samostalnu izložbu – FA1, KMF ili MF. U istom redu unosite naziv samostalne izložbe, mesto i datum održavanja. Mesto održavanja možete uneti odmah uz naziv izložbe  </w:t>
      </w:r>
      <w:r w:rsidR="0006036C"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  <w:t>ili u polju za naziv fotografije.</w:t>
      </w:r>
    </w:p>
    <w:p w14:paraId="3E77CCE9" w14:textId="77777777" w:rsidR="0006036C" w:rsidRDefault="0006036C">
      <w:pPr>
        <w:rPr>
          <w:rStyle w:val="Strong"/>
          <w:rFonts w:ascii="Noto Sans" w:hAnsi="Noto Sans"/>
          <w:color w:val="000000" w:themeColor="text1"/>
          <w:sz w:val="23"/>
          <w:szCs w:val="23"/>
          <w:bdr w:val="none" w:sz="0" w:space="0" w:color="auto" w:frame="1"/>
        </w:rPr>
      </w:pPr>
    </w:p>
    <w:p w14:paraId="14FCE9C7" w14:textId="185A0AC1" w:rsidR="0006036C" w:rsidRDefault="0006036C">
      <w:pPr>
        <w:rPr>
          <w:rFonts w:ascii="Noto Sans" w:hAnsi="Noto Sans"/>
          <w:color w:val="2C2F34"/>
          <w:sz w:val="23"/>
          <w:szCs w:val="23"/>
          <w:shd w:val="clear" w:color="auto" w:fill="FFFFFF"/>
        </w:rPr>
      </w:pPr>
      <w:r>
        <w:rPr>
          <w:rFonts w:ascii="Noto Sans" w:hAnsi="Noto Sans"/>
          <w:color w:val="2C2F34"/>
          <w:sz w:val="23"/>
          <w:szCs w:val="23"/>
          <w:shd w:val="clear" w:color="auto" w:fill="FFFFFF"/>
        </w:rPr>
        <w:t>Za objašnjenje nejasnoća možete kontaktirati M</w:t>
      </w:r>
      <w:r w:rsidR="00C2643E">
        <w:rPr>
          <w:rFonts w:ascii="Noto Sans" w:hAnsi="Noto Sans"/>
          <w:color w:val="2C2F34"/>
          <w:sz w:val="23"/>
          <w:szCs w:val="23"/>
          <w:shd w:val="clear" w:color="auto" w:fill="FFFFFF"/>
        </w:rPr>
        <w:t xml:space="preserve">ilenu Jeremić </w:t>
      </w:r>
      <w:r>
        <w:rPr>
          <w:rFonts w:ascii="Noto Sans" w:hAnsi="Noto Sans"/>
          <w:color w:val="2C2F34"/>
          <w:sz w:val="23"/>
          <w:szCs w:val="23"/>
          <w:shd w:val="clear" w:color="auto" w:fill="FFFFFF"/>
        </w:rPr>
        <w:t>na e-mail:</w:t>
      </w:r>
      <w:r w:rsidR="00C2643E">
        <w:rPr>
          <w:rFonts w:ascii="Noto Sans" w:hAnsi="Noto Sans"/>
          <w:color w:val="2C2F34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="00C2643E" w:rsidRPr="00C2643E">
        <w:rPr>
          <w:rFonts w:ascii="Noto Sans" w:hAnsi="Noto Sans"/>
          <w:color w:val="2C2F34"/>
          <w:sz w:val="23"/>
          <w:szCs w:val="23"/>
          <w:shd w:val="clear" w:color="auto" w:fill="FFFFFF"/>
        </w:rPr>
        <w:t>milenaphotoart7@gmail.com</w:t>
      </w:r>
      <w:r w:rsidR="00C2643E">
        <w:rPr>
          <w:rFonts w:ascii="Noto Sans" w:hAnsi="Noto Sans"/>
          <w:color w:val="2C2F34"/>
          <w:sz w:val="23"/>
          <w:szCs w:val="23"/>
          <w:shd w:val="clear" w:color="auto" w:fill="FFFFFF"/>
        </w:rPr>
        <w:t xml:space="preserve"> </w:t>
      </w:r>
      <w:r>
        <w:rPr>
          <w:rFonts w:ascii="Noto Sans" w:hAnsi="Noto Sans"/>
          <w:color w:val="2C2F34"/>
          <w:sz w:val="23"/>
          <w:szCs w:val="23"/>
          <w:shd w:val="clear" w:color="auto" w:fill="FFFFFF"/>
        </w:rPr>
        <w:t xml:space="preserve">ili tel. </w:t>
      </w:r>
      <w:r w:rsidR="00C2643E">
        <w:t>060 7096 203</w:t>
      </w:r>
    </w:p>
    <w:p w14:paraId="45A136AF" w14:textId="77777777" w:rsidR="0006036C" w:rsidRPr="00907703" w:rsidRDefault="0006036C">
      <w:pPr>
        <w:rPr>
          <w:color w:val="000000" w:themeColor="text1"/>
        </w:rPr>
      </w:pPr>
      <w:r>
        <w:rPr>
          <w:rFonts w:ascii="Noto Sans" w:hAnsi="Noto Sans"/>
          <w:color w:val="FFFFFF"/>
          <w:sz w:val="27"/>
          <w:szCs w:val="27"/>
          <w:shd w:val="clear" w:color="auto" w:fill="CF2E2E"/>
        </w:rPr>
        <w:t>Popunjen obrazac treba poslati na mail: aktivnosti@fotoss.org</w:t>
      </w:r>
    </w:p>
    <w:sectPr w:rsidR="0006036C" w:rsidRPr="0090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03"/>
    <w:rsid w:val="0006036C"/>
    <w:rsid w:val="001B3274"/>
    <w:rsid w:val="006F1D26"/>
    <w:rsid w:val="006F452B"/>
    <w:rsid w:val="00907703"/>
    <w:rsid w:val="009B603A"/>
    <w:rsid w:val="00C02C7F"/>
    <w:rsid w:val="00C2643E"/>
    <w:rsid w:val="00C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572A"/>
  <w15:docId w15:val="{7F925A0E-5B33-4AF3-BFA9-1786089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7703"/>
    <w:rPr>
      <w:b/>
      <w:bCs/>
    </w:rPr>
  </w:style>
  <w:style w:type="character" w:styleId="Hyperlink">
    <w:name w:val="Hyperlink"/>
    <w:basedOn w:val="DefaultParagraphFont"/>
    <w:uiPriority w:val="99"/>
    <w:unhideWhenUsed/>
    <w:rsid w:val="00060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new.fotoss.org/Obrasci-zahtevi-formulari/2021-01-29%20VRA.xl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Atelje</cp:lastModifiedBy>
  <cp:revision>4</cp:revision>
  <dcterms:created xsi:type="dcterms:W3CDTF">2023-01-30T08:55:00Z</dcterms:created>
  <dcterms:modified xsi:type="dcterms:W3CDTF">2024-03-08T08:48:00Z</dcterms:modified>
</cp:coreProperties>
</file>